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7A" w:rsidRDefault="0009367A"/>
    <w:p w:rsidR="007B2366" w:rsidRDefault="007B2366"/>
    <w:p w:rsidR="007B2366" w:rsidRDefault="007B2366"/>
    <w:p w:rsidR="007B2366" w:rsidRDefault="007B2366">
      <w:proofErr w:type="spellStart"/>
      <w:r>
        <w:rPr>
          <w:rFonts w:ascii="Nirmala UI" w:hAnsi="Nirmala UI" w:cs="Nirmala UI"/>
        </w:rPr>
        <w:t>হরিদাসপুর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রয়েল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টেকনিক্যাল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স্কুল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এন্ড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কলেজের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সকল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শিক্ষার্থীদের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অমর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একুশে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ফেব্রুয়ারির</w:t>
      </w:r>
      <w:proofErr w:type="spellEnd"/>
      <w:r>
        <w:t> </w:t>
      </w:r>
      <w:proofErr w:type="spellStart"/>
      <w:r>
        <w:rPr>
          <w:rFonts w:ascii="Nirmala UI" w:hAnsi="Nirmala UI" w:cs="Nirmala UI"/>
        </w:rPr>
        <w:t>আন্তর্জাতিক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মাতৃভাষা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দিবস</w:t>
      </w:r>
      <w:proofErr w:type="spellEnd"/>
      <w:r>
        <w:t> </w:t>
      </w:r>
      <w:proofErr w:type="spellStart"/>
      <w:r>
        <w:rPr>
          <w:rFonts w:ascii="Nirmala UI" w:hAnsi="Nirmala UI" w:cs="Nirmala UI"/>
        </w:rPr>
        <w:t>উপলক্ষে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কবিতা</w:t>
      </w:r>
      <w:proofErr w:type="spellEnd"/>
      <w:r>
        <w:t> </w:t>
      </w:r>
      <w:proofErr w:type="spellStart"/>
      <w:r>
        <w:rPr>
          <w:rFonts w:ascii="Nirmala UI" w:hAnsi="Nirmala UI" w:cs="Nirmala UI"/>
        </w:rPr>
        <w:t>আবৃতি</w:t>
      </w:r>
      <w:proofErr w:type="spellEnd"/>
      <w:r>
        <w:t> </w:t>
      </w:r>
      <w:proofErr w:type="spellStart"/>
      <w:r>
        <w:rPr>
          <w:rFonts w:ascii="Nirmala UI" w:hAnsi="Nirmala UI" w:cs="Nirmala UI"/>
        </w:rPr>
        <w:t>এব</w:t>
      </w:r>
      <w:proofErr w:type="gramStart"/>
      <w:r>
        <w:rPr>
          <w:rFonts w:ascii="Nirmala UI" w:hAnsi="Nirmala UI" w:cs="Nirmala UI"/>
        </w:rPr>
        <w:t>ং</w:t>
      </w:r>
      <w:proofErr w:type="spellEnd"/>
      <w:r>
        <w:t xml:space="preserve">  </w:t>
      </w:r>
      <w:proofErr w:type="spellStart"/>
      <w:r>
        <w:rPr>
          <w:rFonts w:ascii="Nirmala UI" w:hAnsi="Nirmala UI" w:cs="Nirmala UI"/>
        </w:rPr>
        <w:t>দ</w:t>
      </w:r>
      <w:proofErr w:type="gramEnd"/>
      <w:r>
        <w:rPr>
          <w:rFonts w:ascii="Nirmala UI" w:hAnsi="Nirmala UI" w:cs="Nirmala UI"/>
        </w:rPr>
        <w:t>েশাত্মবোধক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গান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প্রতিযোগিতার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আয়োজন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হয়েছে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উক্ত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প্রতিযোগিতায</w:t>
      </w:r>
      <w:proofErr w:type="spellEnd"/>
      <w:r>
        <w:rPr>
          <w:rFonts w:ascii="Nirmala UI" w:hAnsi="Nirmala UI" w:cs="Nirmala UI"/>
        </w:rPr>
        <w:t>়</w:t>
      </w:r>
      <w:r>
        <w:t xml:space="preserve"> </w:t>
      </w:r>
      <w:proofErr w:type="spellStart"/>
      <w:r>
        <w:rPr>
          <w:rFonts w:ascii="Nirmala UI" w:hAnsi="Nirmala UI" w:cs="Nirmala UI"/>
        </w:rPr>
        <w:t>অংশগ্রহণ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করতে</w:t>
      </w:r>
      <w:proofErr w:type="spellEnd"/>
      <w:r>
        <w:t>  </w:t>
      </w:r>
      <w:proofErr w:type="spellStart"/>
      <w:r>
        <w:rPr>
          <w:rFonts w:ascii="Nirmala UI" w:hAnsi="Nirmala UI" w:cs="Nirmala UI"/>
        </w:rPr>
        <w:t>সকল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শিক্ষার্থীদের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ক্লাস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টিচারের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নিকট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নাম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দেয়ার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জন্য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বলা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হলো</w:t>
      </w:r>
      <w:proofErr w:type="spellEnd"/>
      <w:r>
        <w:rPr>
          <w:rFonts w:ascii="Nirmala UI" w:hAnsi="Nirmala UI" w:cs="Nirmala UI"/>
        </w:rPr>
        <w:t>।</w:t>
      </w:r>
    </w:p>
    <w:sectPr w:rsidR="007B2366" w:rsidSect="00093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B2366"/>
    <w:rsid w:val="0009367A"/>
    <w:rsid w:val="007B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Harun</cp:lastModifiedBy>
  <cp:revision>1</cp:revision>
  <dcterms:created xsi:type="dcterms:W3CDTF">2023-02-01T18:09:00Z</dcterms:created>
  <dcterms:modified xsi:type="dcterms:W3CDTF">2023-02-01T18:09:00Z</dcterms:modified>
</cp:coreProperties>
</file>